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27" w:rsidRDefault="00BA5A9F" w:rsidP="00837A27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2737659" cy="746540"/>
            <wp:effectExtent l="0" t="0" r="5715" b="0"/>
            <wp:docPr id="2" name="Immagine 2" descr="https://www.sssup.it/UploadImgs/4606_Logo_SSS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ssup.it/UploadImgs/4606_Logo_SSS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845" cy="74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A27">
        <w:t xml:space="preserve">                   </w:t>
      </w:r>
      <w:r w:rsidR="00837A27" w:rsidRPr="00837A27">
        <w:rPr>
          <w:noProof/>
          <w:lang w:eastAsia="it-IT"/>
        </w:rPr>
        <w:drawing>
          <wp:inline distT="0" distB="0" distL="0" distR="0" wp14:anchorId="1E6DA257" wp14:editId="4FF6C246">
            <wp:extent cx="1866900" cy="10001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2F7" w:rsidRDefault="00D772F7" w:rsidP="00837A27">
      <w:pPr>
        <w:autoSpaceDE w:val="0"/>
        <w:autoSpaceDN w:val="0"/>
        <w:adjustRightInd w:val="0"/>
        <w:spacing w:after="0" w:line="240" w:lineRule="auto"/>
        <w:jc w:val="center"/>
      </w:pPr>
    </w:p>
    <w:p w:rsidR="00D772F7" w:rsidRDefault="00D772F7" w:rsidP="00837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772F7">
        <w:rPr>
          <w:noProof/>
          <w:lang w:eastAsia="it-IT"/>
        </w:rPr>
        <w:drawing>
          <wp:inline distT="0" distB="0" distL="0" distR="0" wp14:anchorId="066F26A2" wp14:editId="68728969">
            <wp:extent cx="3499433" cy="1002121"/>
            <wp:effectExtent l="0" t="0" r="635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5425" cy="100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A27" w:rsidRDefault="00837A27" w:rsidP="00837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F4F16" w:rsidRPr="00D55E63" w:rsidRDefault="004F4F16" w:rsidP="004F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32"/>
        </w:rPr>
      </w:pPr>
      <w:r w:rsidRPr="00D55E63">
        <w:rPr>
          <w:rFonts w:ascii="Times New Roman" w:hAnsi="Times New Roman" w:cs="Times New Roman"/>
          <w:b/>
          <w:bCs/>
          <w:color w:val="000000"/>
          <w:sz w:val="40"/>
          <w:szCs w:val="32"/>
        </w:rPr>
        <w:t>IV Convegno Nazionale dell’Olivo ed Olio</w:t>
      </w:r>
    </w:p>
    <w:p w:rsidR="004F4F16" w:rsidRPr="00D55E63" w:rsidRDefault="00A043B2" w:rsidP="004F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32"/>
        </w:rPr>
      </w:pPr>
      <w:r w:rsidRPr="00D55E63">
        <w:rPr>
          <w:rFonts w:ascii="Times New Roman" w:hAnsi="Times New Roman" w:cs="Times New Roman"/>
          <w:b/>
          <w:bCs/>
          <w:color w:val="000000"/>
          <w:sz w:val="40"/>
          <w:szCs w:val="32"/>
        </w:rPr>
        <w:t>18</w:t>
      </w:r>
      <w:r w:rsidR="004F4F16" w:rsidRPr="00D55E63">
        <w:rPr>
          <w:rFonts w:ascii="Times New Roman" w:hAnsi="Times New Roman" w:cs="Times New Roman"/>
          <w:b/>
          <w:bCs/>
          <w:color w:val="000000"/>
          <w:sz w:val="40"/>
          <w:szCs w:val="32"/>
        </w:rPr>
        <w:t xml:space="preserve"> – </w:t>
      </w:r>
      <w:r w:rsidRPr="00D55E63">
        <w:rPr>
          <w:rFonts w:ascii="Times New Roman" w:hAnsi="Times New Roman" w:cs="Times New Roman"/>
          <w:b/>
          <w:bCs/>
          <w:color w:val="000000"/>
          <w:sz w:val="40"/>
          <w:szCs w:val="32"/>
        </w:rPr>
        <w:t>20</w:t>
      </w:r>
      <w:r w:rsidR="004F4F16" w:rsidRPr="00D55E63">
        <w:rPr>
          <w:rFonts w:ascii="Times New Roman" w:hAnsi="Times New Roman" w:cs="Times New Roman"/>
          <w:b/>
          <w:bCs/>
          <w:color w:val="000000"/>
          <w:sz w:val="40"/>
          <w:szCs w:val="32"/>
        </w:rPr>
        <w:t xml:space="preserve"> ottobre 201</w:t>
      </w:r>
      <w:r w:rsidRPr="00D55E63">
        <w:rPr>
          <w:rFonts w:ascii="Times New Roman" w:hAnsi="Times New Roman" w:cs="Times New Roman"/>
          <w:b/>
          <w:bCs/>
          <w:color w:val="000000"/>
          <w:sz w:val="40"/>
          <w:szCs w:val="32"/>
        </w:rPr>
        <w:t>7</w:t>
      </w:r>
    </w:p>
    <w:p w:rsidR="004F4F16" w:rsidRDefault="004F4F16" w:rsidP="004F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55E63">
        <w:rPr>
          <w:rFonts w:ascii="Times New Roman" w:hAnsi="Times New Roman" w:cs="Times New Roman"/>
          <w:b/>
          <w:bCs/>
          <w:color w:val="000000"/>
          <w:sz w:val="40"/>
          <w:szCs w:val="32"/>
        </w:rPr>
        <w:t>Pisa</w:t>
      </w:r>
    </w:p>
    <w:p w:rsidR="004F4F16" w:rsidRDefault="004F4F16" w:rsidP="004F4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8000"/>
          <w:sz w:val="28"/>
          <w:szCs w:val="28"/>
        </w:rPr>
      </w:pPr>
    </w:p>
    <w:p w:rsidR="004F4F16" w:rsidRPr="002D2474" w:rsidRDefault="004F4F16" w:rsidP="00C33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808000"/>
          <w:sz w:val="40"/>
          <w:szCs w:val="28"/>
        </w:rPr>
      </w:pPr>
      <w:r w:rsidRPr="002D2474">
        <w:rPr>
          <w:rFonts w:ascii="Times New Roman" w:hAnsi="Times New Roman" w:cs="Times New Roman"/>
          <w:b/>
          <w:bCs/>
          <w:color w:val="808000"/>
          <w:sz w:val="40"/>
          <w:szCs w:val="28"/>
        </w:rPr>
        <w:t>I</w:t>
      </w:r>
      <w:r w:rsidR="00432BF1">
        <w:rPr>
          <w:rFonts w:ascii="Times New Roman" w:hAnsi="Times New Roman" w:cs="Times New Roman"/>
          <w:b/>
          <w:bCs/>
          <w:color w:val="808000"/>
          <w:sz w:val="40"/>
          <w:szCs w:val="28"/>
        </w:rPr>
        <w:t>I</w:t>
      </w:r>
      <w:r w:rsidR="008F573E" w:rsidRPr="002D2474">
        <w:rPr>
          <w:rFonts w:ascii="Times New Roman" w:hAnsi="Times New Roman" w:cs="Times New Roman"/>
          <w:b/>
          <w:bCs/>
          <w:color w:val="808000"/>
          <w:sz w:val="40"/>
          <w:szCs w:val="28"/>
          <w:vertAlign w:val="superscript"/>
        </w:rPr>
        <w:t>a</w:t>
      </w:r>
      <w:r w:rsidRPr="002D2474">
        <w:rPr>
          <w:rFonts w:ascii="Times New Roman" w:hAnsi="Times New Roman" w:cs="Times New Roman"/>
          <w:b/>
          <w:bCs/>
          <w:color w:val="808000"/>
          <w:sz w:val="40"/>
          <w:szCs w:val="28"/>
        </w:rPr>
        <w:t xml:space="preserve"> </w:t>
      </w:r>
      <w:r w:rsidR="008F573E" w:rsidRPr="002D2474">
        <w:rPr>
          <w:rFonts w:ascii="Times New Roman" w:hAnsi="Times New Roman" w:cs="Times New Roman"/>
          <w:b/>
          <w:bCs/>
          <w:color w:val="808000"/>
          <w:sz w:val="40"/>
          <w:szCs w:val="28"/>
        </w:rPr>
        <w:t>Circolare</w:t>
      </w:r>
    </w:p>
    <w:p w:rsidR="00C33FB5" w:rsidRDefault="00C33FB5" w:rsidP="00072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5A1E7C" w:rsidRPr="00344C96" w:rsidRDefault="004F4F16" w:rsidP="00072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44C96">
        <w:rPr>
          <w:rFonts w:ascii="Times New Roman" w:hAnsi="Times New Roman" w:cs="Times New Roman"/>
          <w:color w:val="000000"/>
          <w:sz w:val="24"/>
          <w:szCs w:val="28"/>
        </w:rPr>
        <w:t>Siamo lieti di invitarvi al IV Convegno Nazionale dell’Olivo ed Olio</w:t>
      </w:r>
      <w:r w:rsidR="00CF43E6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che si terrà a Pisa </w:t>
      </w:r>
      <w:r w:rsidR="00A043B2">
        <w:rPr>
          <w:rFonts w:ascii="Times New Roman" w:hAnsi="Times New Roman" w:cs="Times New Roman"/>
          <w:color w:val="000000"/>
          <w:sz w:val="24"/>
          <w:szCs w:val="28"/>
        </w:rPr>
        <w:t>dal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A043B2">
        <w:rPr>
          <w:rFonts w:ascii="Times New Roman" w:hAnsi="Times New Roman" w:cs="Times New Roman"/>
          <w:color w:val="000000"/>
          <w:sz w:val="24"/>
          <w:szCs w:val="28"/>
        </w:rPr>
        <w:t>18 al 20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Ottobre 201</w:t>
      </w:r>
      <w:r w:rsidR="00A043B2"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072469" w:rsidRPr="00344C96" w:rsidRDefault="00072469" w:rsidP="00072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B17536" w:rsidRDefault="004F4F16" w:rsidP="00072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Il Convegno è organizzato </w:t>
      </w:r>
      <w:r w:rsidR="00B17536" w:rsidRPr="00344C96">
        <w:rPr>
          <w:rFonts w:ascii="Times New Roman" w:hAnsi="Times New Roman" w:cs="Times New Roman"/>
          <w:color w:val="000000"/>
          <w:sz w:val="24"/>
          <w:szCs w:val="28"/>
        </w:rPr>
        <w:t>dal Dipartimento di Scienze Agrarie, Alimentari e Agro-ambientali dell’Università degli Studi di Pisa</w:t>
      </w:r>
      <w:r w:rsidR="00B17536">
        <w:rPr>
          <w:rFonts w:ascii="Times New Roman" w:hAnsi="Times New Roman" w:cs="Times New Roman"/>
          <w:color w:val="000000"/>
          <w:sz w:val="24"/>
          <w:szCs w:val="28"/>
        </w:rPr>
        <w:t xml:space="preserve"> (</w:t>
      </w:r>
      <w:hyperlink r:id="rId9" w:history="1">
        <w:r w:rsidR="00B17536" w:rsidRPr="000A44F2">
          <w:rPr>
            <w:rStyle w:val="Collegamentoipertestuale"/>
            <w:rFonts w:ascii="Times New Roman" w:hAnsi="Times New Roman" w:cs="Times New Roman"/>
            <w:sz w:val="24"/>
            <w:szCs w:val="28"/>
          </w:rPr>
          <w:t>www.unipi.it</w:t>
        </w:r>
      </w:hyperlink>
      <w:r w:rsidR="00B17536">
        <w:rPr>
          <w:rFonts w:ascii="Times New Roman" w:hAnsi="Times New Roman" w:cs="Times New Roman"/>
          <w:color w:val="000000"/>
          <w:sz w:val="24"/>
          <w:szCs w:val="28"/>
        </w:rPr>
        <w:t xml:space="preserve">) e </w:t>
      </w:r>
      <w:r w:rsidR="004249F9" w:rsidRPr="00344C96">
        <w:rPr>
          <w:rFonts w:ascii="Times New Roman" w:hAnsi="Times New Roman" w:cs="Times New Roman"/>
          <w:color w:val="000000"/>
          <w:sz w:val="24"/>
          <w:szCs w:val="28"/>
        </w:rPr>
        <w:t>dall’Istituto di Scienze della Vita della</w:t>
      </w:r>
      <w:r w:rsidR="005A1E7C"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Scuola Superiore Sant’Anna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5A1E7C" w:rsidRPr="00344C96">
        <w:rPr>
          <w:rFonts w:ascii="Times New Roman" w:hAnsi="Times New Roman" w:cs="Times New Roman"/>
          <w:color w:val="000000"/>
          <w:sz w:val="24"/>
          <w:szCs w:val="28"/>
        </w:rPr>
        <w:t>(</w:t>
      </w:r>
      <w:hyperlink r:id="rId10" w:history="1">
        <w:r w:rsidR="00B17536" w:rsidRPr="000A44F2">
          <w:rPr>
            <w:rStyle w:val="Collegamentoipertestuale"/>
            <w:rFonts w:ascii="Times New Roman" w:hAnsi="Times New Roman" w:cs="Times New Roman"/>
            <w:sz w:val="24"/>
            <w:szCs w:val="28"/>
          </w:rPr>
          <w:t>www.santannapisa.it</w:t>
        </w:r>
      </w:hyperlink>
      <w:r w:rsidR="00B17536">
        <w:rPr>
          <w:rFonts w:ascii="Times New Roman" w:hAnsi="Times New Roman" w:cs="Times New Roman"/>
          <w:color w:val="000000"/>
          <w:sz w:val="24"/>
          <w:szCs w:val="28"/>
        </w:rPr>
        <w:t xml:space="preserve">) con il contributo del </w:t>
      </w:r>
      <w:r w:rsidR="000B6357"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Gruppo di Lavoro </w:t>
      </w:r>
      <w:r w:rsidR="000B6357" w:rsidRPr="00344C96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Olivo ed Olio </w:t>
      </w:r>
      <w:r w:rsidR="000B6357"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della SOI </w:t>
      </w:r>
      <w:r w:rsidR="00B17536">
        <w:rPr>
          <w:rFonts w:ascii="Times New Roman" w:hAnsi="Times New Roman" w:cs="Times New Roman"/>
          <w:color w:val="000000"/>
          <w:sz w:val="24"/>
          <w:szCs w:val="28"/>
        </w:rPr>
        <w:t>(</w:t>
      </w:r>
      <w:hyperlink r:id="rId11" w:history="1">
        <w:r w:rsidR="00B17536" w:rsidRPr="000A44F2">
          <w:rPr>
            <w:rStyle w:val="Collegamentoipertestuale"/>
            <w:rFonts w:ascii="Times New Roman" w:hAnsi="Times New Roman" w:cs="Times New Roman"/>
            <w:sz w:val="24"/>
            <w:szCs w:val="28"/>
          </w:rPr>
          <w:t>www.soihs.it</w:t>
        </w:r>
      </w:hyperlink>
      <w:r w:rsidR="00B17536">
        <w:rPr>
          <w:rFonts w:ascii="Times New Roman" w:hAnsi="Times New Roman" w:cs="Times New Roman"/>
          <w:color w:val="000000"/>
          <w:sz w:val="24"/>
          <w:szCs w:val="28"/>
        </w:rPr>
        <w:t xml:space="preserve">) </w:t>
      </w:r>
      <w:r w:rsidR="000B6357" w:rsidRPr="00344C96">
        <w:rPr>
          <w:rFonts w:ascii="Times New Roman" w:hAnsi="Times New Roman" w:cs="Times New Roman"/>
          <w:color w:val="000000"/>
          <w:sz w:val="24"/>
          <w:szCs w:val="28"/>
        </w:rPr>
        <w:t>e d</w:t>
      </w:r>
      <w:r w:rsidR="00B17536">
        <w:rPr>
          <w:rFonts w:ascii="Times New Roman" w:hAnsi="Times New Roman" w:cs="Times New Roman"/>
          <w:color w:val="000000"/>
          <w:sz w:val="24"/>
          <w:szCs w:val="28"/>
        </w:rPr>
        <w:t>e</w:t>
      </w:r>
      <w:r w:rsidR="000B6357" w:rsidRPr="00344C96">
        <w:rPr>
          <w:rFonts w:ascii="Times New Roman" w:hAnsi="Times New Roman" w:cs="Times New Roman"/>
          <w:color w:val="000000"/>
          <w:sz w:val="24"/>
          <w:szCs w:val="28"/>
        </w:rPr>
        <w:t>ll’Accademia Nazionale dell’Olivo e dell’Olio</w:t>
      </w:r>
      <w:r w:rsidR="00B17536">
        <w:rPr>
          <w:rFonts w:ascii="Times New Roman" w:hAnsi="Times New Roman" w:cs="Times New Roman"/>
          <w:color w:val="000000"/>
          <w:sz w:val="24"/>
          <w:szCs w:val="28"/>
        </w:rPr>
        <w:t xml:space="preserve"> di Spoleto (</w:t>
      </w:r>
      <w:hyperlink r:id="rId12" w:history="1">
        <w:r w:rsidR="005E303B" w:rsidRPr="00B5714D">
          <w:rPr>
            <w:rStyle w:val="Collegamentoipertestuale"/>
            <w:rFonts w:ascii="Times New Roman" w:hAnsi="Times New Roman" w:cs="Times New Roman"/>
            <w:sz w:val="24"/>
            <w:szCs w:val="28"/>
          </w:rPr>
          <w:t>www.accademiaolivoeolio.com</w:t>
        </w:r>
      </w:hyperlink>
      <w:r w:rsidR="00B17536">
        <w:rPr>
          <w:rFonts w:ascii="Times New Roman" w:hAnsi="Times New Roman" w:cs="Times New Roman"/>
          <w:color w:val="000000"/>
          <w:sz w:val="24"/>
          <w:szCs w:val="28"/>
        </w:rPr>
        <w:t xml:space="preserve">) </w:t>
      </w:r>
    </w:p>
    <w:p w:rsidR="00B17536" w:rsidRDefault="00B17536" w:rsidP="00072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706FE7" w:rsidRPr="00344C96" w:rsidRDefault="004F4F16" w:rsidP="0070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44C96">
        <w:rPr>
          <w:rFonts w:ascii="Times New Roman" w:hAnsi="Times New Roman" w:cs="Times New Roman"/>
          <w:color w:val="000000"/>
          <w:sz w:val="24"/>
          <w:szCs w:val="28"/>
        </w:rPr>
        <w:t>Nell’ambito del Convegno, ricercatori, tecnici</w:t>
      </w:r>
      <w:r w:rsidR="00706FE7"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, imprenditori ed amministratori </w:t>
      </w:r>
      <w:r w:rsidR="00CF43E6">
        <w:rPr>
          <w:rFonts w:ascii="Times New Roman" w:hAnsi="Times New Roman" w:cs="Times New Roman"/>
          <w:color w:val="000000"/>
          <w:sz w:val="24"/>
          <w:szCs w:val="28"/>
        </w:rPr>
        <w:t xml:space="preserve">presenteranno risultati e 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>di</w:t>
      </w:r>
      <w:r w:rsidR="00CF43E6">
        <w:rPr>
          <w:rFonts w:ascii="Times New Roman" w:hAnsi="Times New Roman" w:cs="Times New Roman"/>
          <w:color w:val="000000"/>
          <w:sz w:val="24"/>
          <w:szCs w:val="28"/>
        </w:rPr>
        <w:t>scuteranno su importanti</w:t>
      </w:r>
      <w:r w:rsidR="00706FE7"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temi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della filiera olivicola-olearia:</w:t>
      </w:r>
      <w:r w:rsidR="00706FE7"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biologia</w:t>
      </w:r>
      <w:r w:rsidR="00471E08">
        <w:rPr>
          <w:rFonts w:ascii="Times New Roman" w:hAnsi="Times New Roman" w:cs="Times New Roman"/>
          <w:color w:val="000000"/>
          <w:sz w:val="24"/>
          <w:szCs w:val="28"/>
        </w:rPr>
        <w:t xml:space="preserve"> e biotecnologie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>, vivaismo, tecnic</w:t>
      </w:r>
      <w:r w:rsidR="009D0A44" w:rsidRPr="00344C96">
        <w:rPr>
          <w:rFonts w:ascii="Times New Roman" w:hAnsi="Times New Roman" w:cs="Times New Roman"/>
          <w:color w:val="000000"/>
          <w:sz w:val="24"/>
          <w:szCs w:val="28"/>
        </w:rPr>
        <w:t>a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coltural</w:t>
      </w:r>
      <w:r w:rsidR="009D0A44" w:rsidRPr="00344C96">
        <w:rPr>
          <w:rFonts w:ascii="Times New Roman" w:hAnsi="Times New Roman" w:cs="Times New Roman"/>
          <w:color w:val="000000"/>
          <w:sz w:val="24"/>
          <w:szCs w:val="28"/>
        </w:rPr>
        <w:t>e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706FE7"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>meccanizzazione, difesa, tecnologi</w:t>
      </w:r>
      <w:r w:rsidR="00C33FB5">
        <w:rPr>
          <w:rFonts w:ascii="Times New Roman" w:hAnsi="Times New Roman" w:cs="Times New Roman"/>
          <w:color w:val="000000"/>
          <w:sz w:val="24"/>
          <w:szCs w:val="28"/>
        </w:rPr>
        <w:t>e</w:t>
      </w:r>
      <w:r w:rsidR="0069194D"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7C540F">
        <w:rPr>
          <w:rFonts w:ascii="Times New Roman" w:hAnsi="Times New Roman" w:cs="Times New Roman"/>
          <w:color w:val="000000"/>
          <w:sz w:val="24"/>
          <w:szCs w:val="28"/>
        </w:rPr>
        <w:t>estrattiv</w:t>
      </w:r>
      <w:r w:rsidR="00C33FB5">
        <w:rPr>
          <w:rFonts w:ascii="Times New Roman" w:hAnsi="Times New Roman" w:cs="Times New Roman"/>
          <w:color w:val="000000"/>
          <w:sz w:val="24"/>
          <w:szCs w:val="28"/>
        </w:rPr>
        <w:t>e</w:t>
      </w:r>
      <w:r w:rsidR="007C540F">
        <w:rPr>
          <w:rFonts w:ascii="Times New Roman" w:hAnsi="Times New Roman" w:cs="Times New Roman"/>
          <w:color w:val="000000"/>
          <w:sz w:val="24"/>
          <w:szCs w:val="28"/>
        </w:rPr>
        <w:t xml:space="preserve"> e </w:t>
      </w:r>
      <w:r w:rsidR="00C33FB5">
        <w:rPr>
          <w:rFonts w:ascii="Times New Roman" w:hAnsi="Times New Roman" w:cs="Times New Roman"/>
          <w:color w:val="000000"/>
          <w:sz w:val="24"/>
          <w:szCs w:val="28"/>
        </w:rPr>
        <w:t>di conservazione</w:t>
      </w:r>
      <w:r w:rsidR="0069194D" w:rsidRPr="00344C96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706FE7"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mercato e valorizzazione </w:t>
      </w:r>
      <w:r w:rsidR="0069194D" w:rsidRPr="00344C96">
        <w:rPr>
          <w:rFonts w:ascii="Times New Roman" w:hAnsi="Times New Roman" w:cs="Times New Roman"/>
          <w:color w:val="000000"/>
          <w:sz w:val="24"/>
          <w:szCs w:val="28"/>
        </w:rPr>
        <w:t>dei prodotti</w:t>
      </w:r>
      <w:r w:rsidR="007C540F">
        <w:rPr>
          <w:rFonts w:ascii="Times New Roman" w:hAnsi="Times New Roman" w:cs="Times New Roman"/>
          <w:color w:val="000000"/>
          <w:sz w:val="24"/>
          <w:szCs w:val="28"/>
        </w:rPr>
        <w:t xml:space="preserve"> e dei sottoprodotti.</w:t>
      </w:r>
    </w:p>
    <w:p w:rsidR="00706FE7" w:rsidRPr="00344C96" w:rsidRDefault="00706FE7" w:rsidP="004F4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4F4F16" w:rsidRPr="00344C96" w:rsidRDefault="004F4F16" w:rsidP="00F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Il programma del Convegno si articolerà </w:t>
      </w:r>
      <w:r w:rsidR="00CF43E6">
        <w:rPr>
          <w:rFonts w:ascii="Times New Roman" w:hAnsi="Times New Roman" w:cs="Times New Roman"/>
          <w:color w:val="000000"/>
          <w:sz w:val="24"/>
          <w:szCs w:val="28"/>
        </w:rPr>
        <w:t xml:space="preserve">in 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>relazioni ad invito, comunicazioni orali e</w:t>
      </w:r>
      <w:r w:rsidR="00F3496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4672C8" w:rsidRPr="00344C96">
        <w:rPr>
          <w:rFonts w:ascii="Times New Roman" w:hAnsi="Times New Roman" w:cs="Times New Roman"/>
          <w:color w:val="000000"/>
          <w:sz w:val="24"/>
          <w:szCs w:val="28"/>
        </w:rPr>
        <w:t>poster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selezionati </w:t>
      </w:r>
      <w:r w:rsidR="00CF43E6">
        <w:rPr>
          <w:rFonts w:ascii="Times New Roman" w:hAnsi="Times New Roman" w:cs="Times New Roman"/>
          <w:color w:val="000000"/>
          <w:sz w:val="24"/>
          <w:szCs w:val="28"/>
        </w:rPr>
        <w:t>dal Comitato S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>cientifico</w:t>
      </w:r>
      <w:r w:rsidR="00CF43E6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C33FB5">
        <w:rPr>
          <w:rFonts w:ascii="Times New Roman" w:hAnsi="Times New Roman" w:cs="Times New Roman"/>
          <w:color w:val="000000"/>
          <w:sz w:val="24"/>
          <w:szCs w:val="28"/>
        </w:rPr>
        <w:t xml:space="preserve"> e</w:t>
      </w:r>
      <w:r w:rsidR="00CF43E6">
        <w:rPr>
          <w:rFonts w:ascii="Times New Roman" w:hAnsi="Times New Roman" w:cs="Times New Roman"/>
          <w:color w:val="000000"/>
          <w:sz w:val="24"/>
          <w:szCs w:val="28"/>
        </w:rPr>
        <w:t xml:space="preserve"> visite </w:t>
      </w:r>
      <w:r w:rsidR="00C33FB5">
        <w:rPr>
          <w:rFonts w:ascii="Times New Roman" w:hAnsi="Times New Roman" w:cs="Times New Roman"/>
          <w:color w:val="000000"/>
          <w:sz w:val="24"/>
          <w:szCs w:val="28"/>
        </w:rPr>
        <w:t>di interesse tecnico-</w:t>
      </w:r>
      <w:r w:rsidR="002320EF">
        <w:rPr>
          <w:rFonts w:ascii="Times New Roman" w:hAnsi="Times New Roman" w:cs="Times New Roman"/>
          <w:color w:val="000000"/>
          <w:sz w:val="24"/>
          <w:szCs w:val="28"/>
        </w:rPr>
        <w:t>scientifico.</w:t>
      </w:r>
    </w:p>
    <w:p w:rsidR="00E43963" w:rsidRPr="00344C96" w:rsidRDefault="00E43963" w:rsidP="004F4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4F4F16" w:rsidRDefault="004F4F16" w:rsidP="004F4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344C96">
        <w:rPr>
          <w:rFonts w:ascii="Times New Roman" w:hAnsi="Times New Roman" w:cs="Times New Roman"/>
          <w:b/>
          <w:bCs/>
          <w:color w:val="808000"/>
          <w:sz w:val="24"/>
          <w:szCs w:val="28"/>
        </w:rPr>
        <w:t>Scadenze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>:</w:t>
      </w:r>
    </w:p>
    <w:p w:rsidR="00BD2F51" w:rsidRDefault="004F4F16" w:rsidP="004F4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344C96">
        <w:rPr>
          <w:rFonts w:ascii="Wingdings" w:hAnsi="Wingdings" w:cs="Wingdings"/>
          <w:color w:val="000000"/>
          <w:szCs w:val="24"/>
        </w:rPr>
        <w:t></w:t>
      </w:r>
      <w:r w:rsidRPr="00344C96">
        <w:rPr>
          <w:rFonts w:ascii="Wingdings" w:hAnsi="Wingdings" w:cs="Wingdings"/>
          <w:color w:val="000000"/>
          <w:szCs w:val="24"/>
        </w:rPr>
        <w:t></w:t>
      </w:r>
      <w:r w:rsidR="00CD5A2D">
        <w:rPr>
          <w:rFonts w:ascii="Times New Roman" w:hAnsi="Times New Roman" w:cs="Times New Roman"/>
          <w:color w:val="000000"/>
          <w:sz w:val="24"/>
          <w:szCs w:val="28"/>
        </w:rPr>
        <w:t>15 aprile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20</w:t>
      </w:r>
      <w:r w:rsidR="009F0883" w:rsidRPr="00344C96">
        <w:rPr>
          <w:rFonts w:ascii="Times New Roman" w:hAnsi="Times New Roman" w:cs="Times New Roman"/>
          <w:color w:val="000000"/>
          <w:sz w:val="24"/>
          <w:szCs w:val="28"/>
        </w:rPr>
        <w:t>1</w:t>
      </w:r>
      <w:r w:rsidR="00B17536"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CF43E6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BD2F51">
        <w:rPr>
          <w:rFonts w:ascii="Times New Roman" w:hAnsi="Times New Roman" w:cs="Times New Roman"/>
          <w:color w:val="000000"/>
          <w:sz w:val="24"/>
          <w:szCs w:val="28"/>
        </w:rPr>
        <w:t>p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>re-iscr</w:t>
      </w:r>
      <w:r w:rsidR="00BD2F51">
        <w:rPr>
          <w:rFonts w:ascii="Times New Roman" w:hAnsi="Times New Roman" w:cs="Times New Roman"/>
          <w:color w:val="000000"/>
          <w:sz w:val="24"/>
          <w:szCs w:val="28"/>
        </w:rPr>
        <w:t xml:space="preserve">izione ed invio dei </w:t>
      </w:r>
      <w:r w:rsidR="009E6E6E">
        <w:rPr>
          <w:rFonts w:ascii="Times New Roman" w:hAnsi="Times New Roman" w:cs="Times New Roman"/>
          <w:color w:val="000000"/>
          <w:sz w:val="24"/>
          <w:szCs w:val="28"/>
        </w:rPr>
        <w:t>lavori</w:t>
      </w:r>
    </w:p>
    <w:p w:rsidR="00F54587" w:rsidRDefault="004F4F16" w:rsidP="004F4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344C96">
        <w:rPr>
          <w:rFonts w:ascii="Wingdings" w:hAnsi="Wingdings" w:cs="Wingdings"/>
          <w:color w:val="000000"/>
          <w:szCs w:val="24"/>
        </w:rPr>
        <w:t></w:t>
      </w:r>
      <w:r w:rsidRPr="00344C96">
        <w:rPr>
          <w:rFonts w:ascii="Wingdings" w:hAnsi="Wingdings" w:cs="Wingdings"/>
          <w:color w:val="000000"/>
          <w:szCs w:val="24"/>
        </w:rPr>
        <w:t></w:t>
      </w:r>
      <w:r w:rsidR="004D12CF">
        <w:rPr>
          <w:rFonts w:ascii="Times New Roman" w:hAnsi="Times New Roman" w:cs="Times New Roman"/>
          <w:color w:val="000000"/>
          <w:sz w:val="24"/>
          <w:szCs w:val="28"/>
        </w:rPr>
        <w:t xml:space="preserve">30 aprile </w:t>
      </w:r>
      <w:r w:rsidR="00BD2F51" w:rsidRPr="00344C96">
        <w:rPr>
          <w:rFonts w:ascii="Times New Roman" w:hAnsi="Times New Roman" w:cs="Times New Roman"/>
          <w:color w:val="000000"/>
          <w:sz w:val="24"/>
          <w:szCs w:val="28"/>
        </w:rPr>
        <w:t>201</w:t>
      </w:r>
      <w:r w:rsidR="00BD2F51"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CF43E6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BD2F5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9E6E6E">
        <w:rPr>
          <w:rFonts w:ascii="Times New Roman" w:hAnsi="Times New Roman" w:cs="Times New Roman"/>
          <w:color w:val="000000"/>
          <w:sz w:val="24"/>
          <w:szCs w:val="28"/>
        </w:rPr>
        <w:t xml:space="preserve">accettazione dei lavori </w:t>
      </w:r>
    </w:p>
    <w:p w:rsidR="00BD2F51" w:rsidRDefault="00F54587" w:rsidP="004F4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344C96">
        <w:rPr>
          <w:rFonts w:ascii="Wingdings" w:hAnsi="Wingdings" w:cs="Wingdings"/>
          <w:color w:val="000000"/>
          <w:szCs w:val="24"/>
        </w:rPr>
        <w:t></w:t>
      </w:r>
      <w:r>
        <w:rPr>
          <w:rFonts w:ascii="Wingdings" w:hAnsi="Wingdings" w:cs="Wingdings"/>
          <w:color w:val="000000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8"/>
        </w:rPr>
        <w:t>15 maggio</w:t>
      </w:r>
      <w:r w:rsidR="00070F82">
        <w:rPr>
          <w:rFonts w:ascii="Times New Roman" w:hAnsi="Times New Roman" w:cs="Times New Roman"/>
          <w:color w:val="000000"/>
          <w:sz w:val="24"/>
          <w:szCs w:val="28"/>
        </w:rPr>
        <w:t xml:space="preserve"> 2017</w:t>
      </w:r>
      <w:r w:rsidR="00CF43E6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BD2F51">
        <w:rPr>
          <w:rFonts w:ascii="Times New Roman" w:hAnsi="Times New Roman" w:cs="Times New Roman"/>
          <w:color w:val="000000"/>
          <w:sz w:val="24"/>
          <w:szCs w:val="28"/>
        </w:rPr>
        <w:t>pagamento della quota d</w:t>
      </w:r>
      <w:r w:rsidR="004D12CF">
        <w:rPr>
          <w:rFonts w:ascii="Times New Roman" w:hAnsi="Times New Roman" w:cs="Times New Roman"/>
          <w:color w:val="000000"/>
          <w:sz w:val="24"/>
          <w:szCs w:val="28"/>
        </w:rPr>
        <w:t>’</w:t>
      </w:r>
      <w:r w:rsidR="00BD2F51">
        <w:rPr>
          <w:rFonts w:ascii="Times New Roman" w:hAnsi="Times New Roman" w:cs="Times New Roman"/>
          <w:color w:val="000000"/>
          <w:sz w:val="24"/>
          <w:szCs w:val="28"/>
        </w:rPr>
        <w:t>i</w:t>
      </w:r>
      <w:r w:rsidR="004F4F16"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scrizione </w:t>
      </w:r>
      <w:r>
        <w:rPr>
          <w:rFonts w:ascii="Times New Roman" w:hAnsi="Times New Roman" w:cs="Times New Roman"/>
          <w:color w:val="000000"/>
          <w:sz w:val="24"/>
          <w:szCs w:val="28"/>
        </w:rPr>
        <w:t>ridotta</w:t>
      </w:r>
    </w:p>
    <w:p w:rsidR="00F54587" w:rsidRDefault="00F54587" w:rsidP="004F4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344C96">
        <w:rPr>
          <w:rFonts w:ascii="Wingdings" w:hAnsi="Wingdings" w:cs="Wingdings"/>
          <w:color w:val="000000"/>
          <w:szCs w:val="24"/>
        </w:rPr>
        <w:t></w:t>
      </w:r>
      <w:r>
        <w:rPr>
          <w:rFonts w:ascii="Wingdings" w:hAnsi="Wingdings" w:cs="Wingdings"/>
          <w:color w:val="000000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8"/>
        </w:rPr>
        <w:t>31 luglio</w:t>
      </w:r>
      <w:r w:rsidR="00070F82">
        <w:rPr>
          <w:rFonts w:ascii="Times New Roman" w:hAnsi="Times New Roman" w:cs="Times New Roman"/>
          <w:color w:val="000000"/>
          <w:sz w:val="24"/>
          <w:szCs w:val="28"/>
        </w:rPr>
        <w:t xml:space="preserve"> 2017</w:t>
      </w:r>
      <w:r w:rsidR="00CF43E6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pagamento della quota d’i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scrizione </w:t>
      </w:r>
      <w:r>
        <w:rPr>
          <w:rFonts w:ascii="Times New Roman" w:hAnsi="Times New Roman" w:cs="Times New Roman"/>
          <w:color w:val="000000"/>
          <w:sz w:val="24"/>
          <w:szCs w:val="28"/>
        </w:rPr>
        <w:t>intera</w:t>
      </w:r>
    </w:p>
    <w:p w:rsidR="004F4F16" w:rsidRDefault="004F4F16" w:rsidP="004F4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344C96">
        <w:rPr>
          <w:rFonts w:ascii="Wingdings" w:hAnsi="Wingdings" w:cs="Wingdings"/>
          <w:color w:val="000000"/>
          <w:szCs w:val="24"/>
        </w:rPr>
        <w:t></w:t>
      </w:r>
      <w:r w:rsidRPr="00344C96">
        <w:rPr>
          <w:rFonts w:ascii="Wingdings" w:hAnsi="Wingdings" w:cs="Wingdings"/>
          <w:color w:val="000000"/>
          <w:szCs w:val="24"/>
        </w:rPr>
        <w:t></w:t>
      </w:r>
      <w:r w:rsidR="009E6E6E">
        <w:rPr>
          <w:rFonts w:ascii="Times New Roman" w:hAnsi="Times New Roman" w:cs="Times New Roman"/>
          <w:color w:val="000000"/>
          <w:sz w:val="24"/>
          <w:szCs w:val="28"/>
        </w:rPr>
        <w:t>1 settembre</w:t>
      </w:r>
      <w:r w:rsidR="009E6E6E"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201</w:t>
      </w:r>
      <w:r w:rsidR="009E6E6E"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CF43E6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9E6E6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4D12CF">
        <w:rPr>
          <w:rFonts w:ascii="Times New Roman" w:hAnsi="Times New Roman" w:cs="Times New Roman"/>
          <w:color w:val="000000"/>
          <w:sz w:val="24"/>
          <w:szCs w:val="28"/>
        </w:rPr>
        <w:t>i</w:t>
      </w:r>
      <w:r w:rsidR="00CF43E6">
        <w:rPr>
          <w:rFonts w:ascii="Times New Roman" w:hAnsi="Times New Roman" w:cs="Times New Roman"/>
          <w:color w:val="000000"/>
          <w:sz w:val="24"/>
          <w:szCs w:val="28"/>
        </w:rPr>
        <w:t>nvio p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>rogramma definitivo</w:t>
      </w:r>
    </w:p>
    <w:p w:rsidR="009F0883" w:rsidRDefault="009F0883" w:rsidP="004F4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CF43E6" w:rsidRDefault="00CF43E6" w:rsidP="004F4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21015D" w:rsidRPr="00C61775" w:rsidRDefault="00CF43E6" w:rsidP="0021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808000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808000"/>
          <w:sz w:val="32"/>
          <w:szCs w:val="28"/>
        </w:rPr>
        <w:t>Organizzatori</w:t>
      </w:r>
    </w:p>
    <w:p w:rsidR="0021015D" w:rsidRDefault="0021015D" w:rsidP="004F4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8000"/>
          <w:sz w:val="24"/>
          <w:szCs w:val="28"/>
        </w:rPr>
      </w:pPr>
    </w:p>
    <w:p w:rsidR="0021015D" w:rsidRPr="0021015D" w:rsidRDefault="0021015D" w:rsidP="004F4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8000"/>
          <w:sz w:val="24"/>
          <w:szCs w:val="28"/>
        </w:rPr>
        <w:sectPr w:rsidR="0021015D" w:rsidRPr="0021015D" w:rsidSect="00B17536">
          <w:pgSz w:w="11906" w:h="16838"/>
          <w:pgMar w:top="426" w:right="1134" w:bottom="1134" w:left="1134" w:header="708" w:footer="708" w:gutter="0"/>
          <w:cols w:space="708"/>
          <w:docGrid w:linePitch="360"/>
        </w:sectPr>
      </w:pPr>
    </w:p>
    <w:p w:rsidR="0021015D" w:rsidRPr="00F54587" w:rsidRDefault="0021015D" w:rsidP="0021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D050F2" w:rsidRPr="00F54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uca Sebastiani</w:t>
      </w:r>
    </w:p>
    <w:p w:rsidR="0021015D" w:rsidRDefault="0021015D" w:rsidP="0021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21015D" w:rsidRDefault="00344C96" w:rsidP="0021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344C96">
        <w:rPr>
          <w:rFonts w:ascii="Times New Roman" w:hAnsi="Times New Roman" w:cs="Times New Roman"/>
          <w:color w:val="000000"/>
          <w:sz w:val="24"/>
          <w:szCs w:val="28"/>
        </w:rPr>
        <w:t>Istituto di Scienze della Vita</w:t>
      </w:r>
    </w:p>
    <w:p w:rsidR="0021015D" w:rsidRDefault="00344C96" w:rsidP="0021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Scuola </w:t>
      </w:r>
      <w:r w:rsidR="0021015D">
        <w:rPr>
          <w:rFonts w:ascii="Times New Roman" w:hAnsi="Times New Roman" w:cs="Times New Roman"/>
          <w:color w:val="000000"/>
          <w:sz w:val="24"/>
          <w:szCs w:val="28"/>
        </w:rPr>
        <w:t>S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>uperiore Sant’Anna</w:t>
      </w:r>
      <w:r w:rsidR="00111F65" w:rsidRPr="00111F6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1964C5">
        <w:rPr>
          <w:rFonts w:ascii="Times New Roman" w:hAnsi="Times New Roman" w:cs="Times New Roman"/>
          <w:color w:val="000000"/>
          <w:sz w:val="24"/>
          <w:szCs w:val="28"/>
        </w:rPr>
        <w:t>\</w:t>
      </w:r>
      <w:r w:rsidR="00111F65" w:rsidRPr="00344C96">
        <w:rPr>
          <w:rFonts w:ascii="Times New Roman" w:hAnsi="Times New Roman" w:cs="Times New Roman"/>
          <w:color w:val="000000"/>
          <w:sz w:val="24"/>
          <w:szCs w:val="28"/>
        </w:rPr>
        <w:t>Pisa</w:t>
      </w:r>
    </w:p>
    <w:p w:rsidR="0021015D" w:rsidRDefault="0021015D" w:rsidP="0021015D">
      <w:pPr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21015D" w:rsidRPr="0021015D" w:rsidRDefault="00D050F2" w:rsidP="0021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21015D">
        <w:rPr>
          <w:rFonts w:ascii="Times New Roman" w:hAnsi="Times New Roman" w:cs="Times New Roman"/>
          <w:b/>
          <w:color w:val="000000"/>
          <w:sz w:val="24"/>
          <w:szCs w:val="28"/>
        </w:rPr>
        <w:t>Riccardo Gucci</w:t>
      </w:r>
    </w:p>
    <w:p w:rsidR="0021015D" w:rsidRPr="0021015D" w:rsidRDefault="0021015D" w:rsidP="0021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21015D" w:rsidRDefault="00344C96" w:rsidP="0021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344C96">
        <w:rPr>
          <w:rFonts w:ascii="Times New Roman" w:hAnsi="Times New Roman" w:cs="Times New Roman"/>
          <w:color w:val="000000"/>
          <w:sz w:val="24"/>
          <w:szCs w:val="28"/>
        </w:rPr>
        <w:t>Dipartimento di Scienze Agrarie, Alimentari e Agro-ambientali</w:t>
      </w:r>
    </w:p>
    <w:p w:rsidR="007E57C5" w:rsidRDefault="00344C96" w:rsidP="0021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344C96">
        <w:rPr>
          <w:rFonts w:ascii="Times New Roman" w:hAnsi="Times New Roman" w:cs="Times New Roman"/>
          <w:color w:val="000000"/>
          <w:sz w:val="24"/>
          <w:szCs w:val="28"/>
        </w:rPr>
        <w:t>Università degli Studi di Pisa</w:t>
      </w:r>
    </w:p>
    <w:p w:rsidR="007E57C5" w:rsidRDefault="007E57C5">
      <w:pPr>
        <w:rPr>
          <w:rFonts w:ascii="Times New Roman" w:hAnsi="Times New Roman" w:cs="Times New Roman"/>
          <w:color w:val="000000"/>
          <w:sz w:val="24"/>
          <w:szCs w:val="28"/>
        </w:rPr>
        <w:sectPr w:rsidR="007E57C5" w:rsidSect="0021015D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29045A" w:rsidRPr="00553440" w:rsidRDefault="0029045A" w:rsidP="00290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808000"/>
          <w:sz w:val="40"/>
          <w:szCs w:val="40"/>
        </w:rPr>
      </w:pPr>
      <w:r w:rsidRPr="00553440">
        <w:rPr>
          <w:rFonts w:ascii="Times New Roman" w:hAnsi="Times New Roman" w:cs="Times New Roman"/>
          <w:b/>
          <w:bCs/>
          <w:color w:val="808000"/>
          <w:sz w:val="40"/>
          <w:szCs w:val="40"/>
        </w:rPr>
        <w:lastRenderedPageBreak/>
        <w:t>SCHEDA DI PRE-ISCRIZIONE</w:t>
      </w:r>
    </w:p>
    <w:p w:rsidR="0029045A" w:rsidRDefault="0029045A" w:rsidP="00290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8000"/>
        </w:rPr>
      </w:pPr>
    </w:p>
    <w:p w:rsidR="000C60DA" w:rsidRPr="00A043B2" w:rsidRDefault="000C60DA" w:rsidP="000C6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043B2">
        <w:rPr>
          <w:rFonts w:ascii="Times New Roman" w:hAnsi="Times New Roman" w:cs="Times New Roman"/>
          <w:b/>
          <w:bCs/>
          <w:color w:val="000000"/>
          <w:sz w:val="32"/>
          <w:szCs w:val="32"/>
        </w:rPr>
        <w:t>IV Convegno Nazionale dell’Olivo ed Olio</w:t>
      </w:r>
    </w:p>
    <w:p w:rsidR="000C60DA" w:rsidRPr="00A043B2" w:rsidRDefault="000C60DA" w:rsidP="000C6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043B2">
        <w:rPr>
          <w:rFonts w:ascii="Times New Roman" w:hAnsi="Times New Roman" w:cs="Times New Roman"/>
          <w:b/>
          <w:bCs/>
          <w:color w:val="000000"/>
          <w:sz w:val="32"/>
          <w:szCs w:val="32"/>
        </w:rPr>
        <w:t>18 – 20 ottobre 2017</w:t>
      </w:r>
    </w:p>
    <w:p w:rsidR="000C60DA" w:rsidRDefault="000C60DA" w:rsidP="000C6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043B2">
        <w:rPr>
          <w:rFonts w:ascii="Times New Roman" w:hAnsi="Times New Roman" w:cs="Times New Roman"/>
          <w:b/>
          <w:bCs/>
          <w:color w:val="000000"/>
          <w:sz w:val="32"/>
          <w:szCs w:val="32"/>
        </w:rPr>
        <w:t>Pisa</w:t>
      </w:r>
    </w:p>
    <w:p w:rsidR="002B5C54" w:rsidRDefault="002B5C54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8000"/>
          <w:sz w:val="28"/>
          <w:szCs w:val="28"/>
        </w:rPr>
      </w:pPr>
    </w:p>
    <w:p w:rsidR="002B5C54" w:rsidRDefault="002B5C54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5C54" w:rsidRDefault="001108BE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2B5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nviare entro il </w:t>
      </w:r>
      <w:r w:rsidR="004D12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0C60DA" w:rsidRPr="000C60D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="004D12CF">
        <w:rPr>
          <w:rFonts w:ascii="Times New Roman" w:hAnsi="Times New Roman" w:cs="Times New Roman"/>
          <w:b/>
          <w:color w:val="000000"/>
          <w:sz w:val="24"/>
          <w:szCs w:val="28"/>
        </w:rPr>
        <w:t>marzo</w:t>
      </w:r>
      <w:r w:rsidR="000C60DA" w:rsidRPr="000C60D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2017</w:t>
      </w:r>
      <w:r w:rsidR="000C60DA"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B5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hyperlink r:id="rId13" w:history="1">
        <w:r w:rsidR="00262145" w:rsidRPr="00472EED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olivolio@santannapisa.it</w:t>
        </w:r>
      </w:hyperlink>
    </w:p>
    <w:p w:rsidR="00262145" w:rsidRDefault="00262145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5C54" w:rsidRDefault="002B5C54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Nome:</w:t>
      </w:r>
    </w:p>
    <w:p w:rsidR="002B5C54" w:rsidRDefault="002B5C54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Cognome:</w:t>
      </w:r>
    </w:p>
    <w:p w:rsidR="002B5C54" w:rsidRDefault="002B5C54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Istituzione:</w:t>
      </w:r>
    </w:p>
    <w:p w:rsidR="002B5C54" w:rsidRDefault="002B5C54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Indirizzo:</w:t>
      </w:r>
    </w:p>
    <w:p w:rsidR="002B5C54" w:rsidRDefault="002B5C54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Città:</w:t>
      </w:r>
    </w:p>
    <w:p w:rsidR="002B5C54" w:rsidRDefault="002B5C54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Tel:</w:t>
      </w:r>
    </w:p>
    <w:p w:rsidR="002B5C54" w:rsidRDefault="002B5C54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Fax:</w:t>
      </w:r>
    </w:p>
    <w:p w:rsidR="002B5C54" w:rsidRDefault="002B5C54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e-mail:</w:t>
      </w:r>
    </w:p>
    <w:p w:rsidR="002B5C54" w:rsidRDefault="002B5C54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5C54" w:rsidRDefault="002B5C54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Sono interessato a partecipare alle visite tecniche </w:t>
      </w:r>
      <w:r w:rsidR="001108B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08B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1108BE" w:rsidRPr="001108BE">
        <w:rPr>
          <w:rFonts w:ascii="Times New Roman" w:hAnsi="Times New Roman" w:cs="Times New Roman"/>
          <w:color w:val="000000"/>
          <w:sz w:val="44"/>
          <w:szCs w:val="24"/>
        </w:rPr>
        <w:t>□</w:t>
      </w:r>
      <w:r w:rsidR="001108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08B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08B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1108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08BE" w:rsidRPr="001108BE">
        <w:rPr>
          <w:rFonts w:ascii="Times New Roman" w:hAnsi="Times New Roman" w:cs="Times New Roman"/>
          <w:color w:val="000000"/>
          <w:sz w:val="44"/>
          <w:szCs w:val="24"/>
        </w:rPr>
        <w:t>□</w:t>
      </w:r>
    </w:p>
    <w:p w:rsidR="002B5C54" w:rsidRDefault="001108BE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Intendo presentare un</w:t>
      </w:r>
      <w:r w:rsidR="002B5C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contributo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5C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5C54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Pr="001108BE">
        <w:rPr>
          <w:rFonts w:ascii="Times New Roman" w:hAnsi="Times New Roman" w:cs="Times New Roman"/>
          <w:color w:val="000000"/>
          <w:sz w:val="44"/>
          <w:szCs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5C54"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08BE">
        <w:rPr>
          <w:rFonts w:ascii="Times New Roman" w:hAnsi="Times New Roman" w:cs="Times New Roman"/>
          <w:color w:val="000000"/>
          <w:sz w:val="44"/>
          <w:szCs w:val="24"/>
        </w:rPr>
        <w:t>□</w:t>
      </w:r>
    </w:p>
    <w:p w:rsidR="001108BE" w:rsidRDefault="001108BE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8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08000"/>
          <w:sz w:val="24"/>
          <w:szCs w:val="24"/>
        </w:rPr>
        <w:tab/>
      </w:r>
    </w:p>
    <w:p w:rsidR="002B5C54" w:rsidRPr="001108BE" w:rsidRDefault="001108BE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8BE">
        <w:rPr>
          <w:rFonts w:ascii="Times New Roman" w:hAnsi="Times New Roman" w:cs="Times New Roman"/>
          <w:b/>
          <w:bCs/>
          <w:sz w:val="24"/>
          <w:szCs w:val="24"/>
        </w:rPr>
        <w:t xml:space="preserve">Abstract contributo (compilare </w:t>
      </w:r>
      <w:r w:rsidR="00436D4B">
        <w:rPr>
          <w:rFonts w:ascii="Times New Roman" w:hAnsi="Times New Roman" w:cs="Times New Roman"/>
          <w:b/>
          <w:bCs/>
          <w:sz w:val="24"/>
          <w:szCs w:val="24"/>
        </w:rPr>
        <w:t xml:space="preserve">secondo </w:t>
      </w:r>
      <w:r w:rsidRPr="001108BE">
        <w:rPr>
          <w:rFonts w:ascii="Times New Roman" w:hAnsi="Times New Roman" w:cs="Times New Roman"/>
          <w:b/>
          <w:bCs/>
          <w:sz w:val="24"/>
          <w:szCs w:val="24"/>
        </w:rPr>
        <w:t>la Scheda Allegata)</w:t>
      </w:r>
    </w:p>
    <w:p w:rsidR="001108BE" w:rsidRDefault="001108BE" w:rsidP="00110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Inviare </w:t>
      </w:r>
      <w:r w:rsidR="00E95F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 iscrizioni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E95F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0245" w:rsidRPr="00A40245">
        <w:rPr>
          <w:rFonts w:ascii="Times New Roman" w:hAnsi="Times New Roman" w:cs="Times New Roman"/>
          <w:b/>
          <w:bCs/>
          <w:color w:val="33339A"/>
          <w:sz w:val="24"/>
          <w:szCs w:val="24"/>
        </w:rPr>
        <w:t>olivolio@santannapisa.it</w:t>
      </w:r>
    </w:p>
    <w:p w:rsidR="002B5C54" w:rsidRDefault="002B5C54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8000"/>
          <w:sz w:val="24"/>
          <w:szCs w:val="24"/>
        </w:rPr>
      </w:pPr>
    </w:p>
    <w:p w:rsidR="001108BE" w:rsidRDefault="001108BE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8000"/>
          <w:sz w:val="24"/>
          <w:szCs w:val="24"/>
        </w:rPr>
      </w:pPr>
    </w:p>
    <w:p w:rsidR="002B5C54" w:rsidRDefault="002B5C54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8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08000"/>
          <w:sz w:val="24"/>
          <w:szCs w:val="24"/>
        </w:rPr>
        <w:t>Quote di partecipazione</w:t>
      </w:r>
    </w:p>
    <w:p w:rsidR="002B5C54" w:rsidRDefault="002B5C54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0705" w:rsidRDefault="00200705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 SOI:</w:t>
      </w:r>
    </w:p>
    <w:p w:rsidR="00200705" w:rsidRDefault="002B5C54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00705">
        <w:rPr>
          <w:rFonts w:ascii="Times New Roman" w:hAnsi="Times New Roman" w:cs="Times New Roman"/>
          <w:color w:val="000000"/>
          <w:sz w:val="24"/>
          <w:szCs w:val="24"/>
        </w:rPr>
        <w:t xml:space="preserve">€ </w:t>
      </w:r>
      <w:r w:rsidR="00A60434" w:rsidRPr="00200705">
        <w:rPr>
          <w:rFonts w:ascii="Times New Roman" w:hAnsi="Times New Roman" w:cs="Times New Roman"/>
          <w:color w:val="000000"/>
          <w:sz w:val="24"/>
          <w:szCs w:val="24"/>
        </w:rPr>
        <w:t>150</w:t>
      </w:r>
      <w:r w:rsidRPr="00200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705">
        <w:rPr>
          <w:rFonts w:ascii="Times New Roman" w:hAnsi="Times New Roman" w:cs="Times New Roman"/>
          <w:color w:val="000000"/>
          <w:sz w:val="24"/>
          <w:szCs w:val="24"/>
        </w:rPr>
        <w:t xml:space="preserve">entro il </w:t>
      </w:r>
      <w:r w:rsidR="00E95F1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95F1D">
        <w:rPr>
          <w:rFonts w:ascii="Times New Roman" w:hAnsi="Times New Roman" w:cs="Times New Roman"/>
          <w:color w:val="000000"/>
          <w:sz w:val="24"/>
          <w:szCs w:val="28"/>
        </w:rPr>
        <w:t xml:space="preserve"> giugno</w:t>
      </w:r>
      <w:r w:rsidR="00200705"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201</w:t>
      </w:r>
      <w:r w:rsidR="00200705">
        <w:rPr>
          <w:rFonts w:ascii="Times New Roman" w:hAnsi="Times New Roman" w:cs="Times New Roman"/>
          <w:color w:val="000000"/>
          <w:sz w:val="24"/>
          <w:szCs w:val="28"/>
        </w:rPr>
        <w:t>7</w:t>
      </w:r>
    </w:p>
    <w:p w:rsidR="002B5C54" w:rsidRDefault="00200705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00705">
        <w:rPr>
          <w:rFonts w:ascii="Times New Roman" w:hAnsi="Times New Roman" w:cs="Times New Roman"/>
          <w:color w:val="000000"/>
          <w:sz w:val="24"/>
          <w:szCs w:val="24"/>
        </w:rPr>
        <w:t>€ 250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12CF">
        <w:rPr>
          <w:rFonts w:ascii="Times New Roman" w:hAnsi="Times New Roman" w:cs="Times New Roman"/>
          <w:color w:val="000000"/>
          <w:sz w:val="24"/>
          <w:szCs w:val="24"/>
        </w:rPr>
        <w:t>dal 1</w:t>
      </w:r>
      <w:r w:rsidR="004D12CF">
        <w:rPr>
          <w:rFonts w:ascii="Times New Roman" w:hAnsi="Times New Roman" w:cs="Times New Roman"/>
          <w:color w:val="000000"/>
          <w:sz w:val="24"/>
          <w:szCs w:val="28"/>
        </w:rPr>
        <w:t>6 maggio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4D12CF">
        <w:rPr>
          <w:rFonts w:ascii="Times New Roman" w:hAnsi="Times New Roman" w:cs="Times New Roman"/>
          <w:color w:val="000000"/>
          <w:sz w:val="24"/>
          <w:szCs w:val="28"/>
        </w:rPr>
        <w:t xml:space="preserve">al 31 luglio 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>201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7 </w:t>
      </w:r>
    </w:p>
    <w:p w:rsidR="00200705" w:rsidRPr="00200705" w:rsidRDefault="00200705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0705" w:rsidRDefault="002B5C54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705">
        <w:rPr>
          <w:rFonts w:ascii="Times New Roman" w:hAnsi="Times New Roman" w:cs="Times New Roman"/>
          <w:color w:val="000000"/>
          <w:sz w:val="24"/>
          <w:szCs w:val="24"/>
        </w:rPr>
        <w:t>Studenti, d</w:t>
      </w:r>
      <w:r w:rsidR="00200705">
        <w:rPr>
          <w:rFonts w:ascii="Times New Roman" w:hAnsi="Times New Roman" w:cs="Times New Roman"/>
          <w:color w:val="000000"/>
          <w:sz w:val="24"/>
          <w:szCs w:val="24"/>
        </w:rPr>
        <w:t>ottorandi, assegnisti, borsisti:</w:t>
      </w:r>
    </w:p>
    <w:p w:rsidR="00200705" w:rsidRDefault="00200705" w:rsidP="00200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00705">
        <w:rPr>
          <w:rFonts w:ascii="Times New Roman" w:hAnsi="Times New Roman" w:cs="Times New Roman"/>
          <w:color w:val="000000"/>
          <w:sz w:val="24"/>
          <w:szCs w:val="24"/>
        </w:rPr>
        <w:t xml:space="preserve">€ </w:t>
      </w: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200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entro il </w:t>
      </w:r>
      <w:r w:rsidR="00E95F1D">
        <w:rPr>
          <w:rFonts w:ascii="Times New Roman" w:hAnsi="Times New Roman" w:cs="Times New Roman"/>
          <w:color w:val="000000"/>
          <w:sz w:val="24"/>
          <w:szCs w:val="24"/>
        </w:rPr>
        <w:t>2 giugno</w:t>
      </w:r>
      <w:r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8"/>
        </w:rPr>
        <w:t>7</w:t>
      </w:r>
    </w:p>
    <w:p w:rsidR="00200705" w:rsidRDefault="00200705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705">
        <w:rPr>
          <w:rFonts w:ascii="Times New Roman" w:hAnsi="Times New Roman" w:cs="Times New Roman"/>
          <w:color w:val="000000"/>
          <w:sz w:val="24"/>
          <w:szCs w:val="24"/>
        </w:rPr>
        <w:t xml:space="preserve">€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100 </w:t>
      </w:r>
      <w:r w:rsidR="004D12CF">
        <w:rPr>
          <w:rFonts w:ascii="Times New Roman" w:hAnsi="Times New Roman" w:cs="Times New Roman"/>
          <w:color w:val="000000"/>
          <w:sz w:val="24"/>
          <w:szCs w:val="24"/>
        </w:rPr>
        <w:t xml:space="preserve">dal </w:t>
      </w:r>
      <w:r w:rsidR="00E95F1D">
        <w:rPr>
          <w:rFonts w:ascii="Times New Roman" w:hAnsi="Times New Roman" w:cs="Times New Roman"/>
          <w:color w:val="000000"/>
          <w:sz w:val="24"/>
          <w:szCs w:val="24"/>
        </w:rPr>
        <w:t>2 giugno</w:t>
      </w:r>
      <w:r w:rsidR="004D12CF"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4D12CF">
        <w:rPr>
          <w:rFonts w:ascii="Times New Roman" w:hAnsi="Times New Roman" w:cs="Times New Roman"/>
          <w:color w:val="000000"/>
          <w:sz w:val="24"/>
          <w:szCs w:val="28"/>
        </w:rPr>
        <w:t xml:space="preserve">al 31 luglio </w:t>
      </w:r>
      <w:r w:rsidR="004D12CF" w:rsidRPr="00344C96">
        <w:rPr>
          <w:rFonts w:ascii="Times New Roman" w:hAnsi="Times New Roman" w:cs="Times New Roman"/>
          <w:color w:val="000000"/>
          <w:sz w:val="24"/>
          <w:szCs w:val="28"/>
        </w:rPr>
        <w:t>201</w:t>
      </w:r>
      <w:r w:rsidR="004D12CF">
        <w:rPr>
          <w:rFonts w:ascii="Times New Roman" w:hAnsi="Times New Roman" w:cs="Times New Roman"/>
          <w:color w:val="000000"/>
          <w:sz w:val="24"/>
          <w:szCs w:val="28"/>
        </w:rPr>
        <w:t>7</w:t>
      </w:r>
    </w:p>
    <w:p w:rsidR="00200705" w:rsidRPr="00200705" w:rsidRDefault="00200705" w:rsidP="002B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0705" w:rsidRDefault="002B5C54" w:rsidP="00200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705">
        <w:rPr>
          <w:rFonts w:ascii="Times New Roman" w:hAnsi="Times New Roman" w:cs="Times New Roman"/>
          <w:color w:val="000000"/>
          <w:sz w:val="24"/>
          <w:szCs w:val="24"/>
        </w:rPr>
        <w:t>Non Soci SOI</w:t>
      </w:r>
      <w:r w:rsidR="002007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0705" w:rsidRPr="00200705" w:rsidRDefault="00200705" w:rsidP="00200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705">
        <w:rPr>
          <w:rFonts w:ascii="Times New Roman" w:hAnsi="Times New Roman" w:cs="Times New Roman"/>
          <w:color w:val="000000"/>
          <w:sz w:val="24"/>
          <w:szCs w:val="24"/>
        </w:rPr>
        <w:t xml:space="preserve">€ </w:t>
      </w:r>
      <w:r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Pr="00200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entro il </w:t>
      </w:r>
      <w:r w:rsidR="00E95F1D">
        <w:rPr>
          <w:rFonts w:ascii="Times New Roman" w:hAnsi="Times New Roman" w:cs="Times New Roman"/>
          <w:color w:val="000000"/>
          <w:sz w:val="24"/>
          <w:szCs w:val="24"/>
        </w:rPr>
        <w:t>2 giugno</w:t>
      </w:r>
      <w:r w:rsidRPr="00200705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</w:p>
    <w:p w:rsidR="00200705" w:rsidRDefault="00200705" w:rsidP="00200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705">
        <w:rPr>
          <w:rFonts w:ascii="Times New Roman" w:hAnsi="Times New Roman" w:cs="Times New Roman"/>
          <w:color w:val="000000"/>
          <w:sz w:val="24"/>
          <w:szCs w:val="24"/>
        </w:rPr>
        <w:t xml:space="preserve">€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300 </w:t>
      </w:r>
      <w:r w:rsidR="004D12CF">
        <w:rPr>
          <w:rFonts w:ascii="Times New Roman" w:hAnsi="Times New Roman" w:cs="Times New Roman"/>
          <w:color w:val="000000"/>
          <w:sz w:val="24"/>
          <w:szCs w:val="24"/>
        </w:rPr>
        <w:t xml:space="preserve">dal </w:t>
      </w:r>
      <w:r w:rsidR="00E95F1D">
        <w:rPr>
          <w:rFonts w:ascii="Times New Roman" w:hAnsi="Times New Roman" w:cs="Times New Roman"/>
          <w:color w:val="000000"/>
          <w:sz w:val="24"/>
          <w:szCs w:val="24"/>
        </w:rPr>
        <w:t>2 giugno</w:t>
      </w:r>
      <w:r w:rsidR="004D12CF" w:rsidRPr="00344C9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4D12CF">
        <w:rPr>
          <w:rFonts w:ascii="Times New Roman" w:hAnsi="Times New Roman" w:cs="Times New Roman"/>
          <w:color w:val="000000"/>
          <w:sz w:val="24"/>
          <w:szCs w:val="28"/>
        </w:rPr>
        <w:t xml:space="preserve">al 31 luglio </w:t>
      </w:r>
      <w:r w:rsidR="004D12CF" w:rsidRPr="00344C96">
        <w:rPr>
          <w:rFonts w:ascii="Times New Roman" w:hAnsi="Times New Roman" w:cs="Times New Roman"/>
          <w:color w:val="000000"/>
          <w:sz w:val="24"/>
          <w:szCs w:val="28"/>
        </w:rPr>
        <w:t>201</w:t>
      </w:r>
      <w:r w:rsidR="004D12CF">
        <w:rPr>
          <w:rFonts w:ascii="Times New Roman" w:hAnsi="Times New Roman" w:cs="Times New Roman"/>
          <w:color w:val="000000"/>
          <w:sz w:val="24"/>
          <w:szCs w:val="28"/>
        </w:rPr>
        <w:t>7</w:t>
      </w:r>
    </w:p>
    <w:p w:rsidR="00881544" w:rsidRDefault="00881544" w:rsidP="00200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1544" w:rsidRDefault="0088154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F43E6" w:rsidRPr="00881544" w:rsidRDefault="00CF43E6" w:rsidP="00CF4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1544">
        <w:rPr>
          <w:rFonts w:ascii="Times New Roman" w:hAnsi="Times New Roman" w:cs="Times New Roman"/>
          <w:color w:val="000000"/>
          <w:sz w:val="24"/>
          <w:szCs w:val="24"/>
        </w:rPr>
        <w:t>Segreteria Organizzativa</w:t>
      </w:r>
    </w:p>
    <w:p w:rsidR="00CF43E6" w:rsidRPr="00881544" w:rsidRDefault="00CF43E6" w:rsidP="00CF4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1544">
        <w:rPr>
          <w:rFonts w:ascii="Times New Roman" w:hAnsi="Times New Roman" w:cs="Times New Roman"/>
          <w:color w:val="000000"/>
          <w:sz w:val="24"/>
          <w:szCs w:val="24"/>
        </w:rPr>
        <w:t>Per informazioni:</w:t>
      </w:r>
    </w:p>
    <w:p w:rsidR="00CF43E6" w:rsidRDefault="00CF43E6" w:rsidP="00CF4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olivolio@santannapisa.it</w:t>
      </w:r>
    </w:p>
    <w:p w:rsidR="00CF43E6" w:rsidRDefault="00CF43E6" w:rsidP="00CF4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1544">
        <w:rPr>
          <w:rFonts w:ascii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1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050 883151</w:t>
      </w:r>
    </w:p>
    <w:p w:rsidR="00881544" w:rsidRDefault="0088154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1544" w:rsidRDefault="0088154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1544" w:rsidRDefault="0088154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1544" w:rsidRDefault="0088154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PROGRAMMA 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>Aula Magna del Polo Piagge dell’Università di Pisa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>MERCOLEDÌ 18 OTTOBRE 2017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8:30 - 9:00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Registrazione dei partecipanti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9:00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Saluti delle Autorità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>Rettore Università di Pisa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>Rettore Scuola Superiore Sant’Anna Pisa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Direttore DISAAA-a 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Presidente Generale SOI 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>Presidente Accademia Nazionale dell’Olivo e dell’Olio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Conveners (R. Gucci, L. Sebastiani) 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9:30 - 10:00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Plenary lecture – Eddo Rugini – Olive Tree Genome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10:00 - 11:00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Sessione scientifica (OLIVICOLTURA)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10:00-10:15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EFFETTI FISIOLOGICI E BIOMOLECOLARI DELLO STRESS SALINO SU ALCUNE VARIETÀ DI OLIVO (OLEA EUROPAEA L.) - L. Regni, S. Mousavi, M. Bocchini, R. Mariotti, N. Cultrera, L. Baldoni, E. Albertini, P. Proietti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10:15-10:30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LA FRUTTIFICAZIONE SPIEGA LE DIFFERENZE DI VIGORIA TRA CULTIVAR IN OLIVO - A. Rosati, A. Paoletti, R. Al Hariri, A. Morelli, F. Famiani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10:30-10:45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L’ADATTAMENTO AL FREDDO DELLE CULTIVAR SPAGNOLE ROYETA DE ASQUE E ARBEQUINA È CONDIZIONATO DAL DESTINO DELL’INDUZIONE FIORALE? - M. Cirilli, F. Gattabria, A. F. i Martí, C. Iacona, M. J. Rubio-Cabetas, M. Zecchini, R. Muleo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10:45-11:00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COMPOSTI FENOLICI NEL MESOCARPO DI FRUTTI DI OLIVO (LECCINO) SOTTOPOSTO A STRESS SALINO - S. Moretti, A. Francini, A. Minnocci, M. Servili, S. Urbani, L. Sebastiani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11:00 - 11:15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Pausa caffè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11:15 - 13:00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Sessione scientifica (OLIVICOLTURA)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>11:15-11:30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INDAGINE SULLA MATURAZIONE DI ALCUNE CULTIVAR DI OLIVO IN VENETO - V. Cardillo, M. Ferasin, C. Giulivo, B. Ruperti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11:30-11:45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EFFETTO DELL’EPOCA DI RACCOLTA SULLE CARATTERISTICHE QUALITATIVE DEGLI OLI PRODOTTI IN CALABRIA - A. Piscopo, A. De Bruno, A. Zappia, P. Pellegrino, R. Mafrica, M. Poiana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11:45-12:00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STIMA DEI PARAMETRI BIOFISICI DELL’OLIVO MEDIANTE TELERILEVAMENTO CON DRONE E FOTOCAMERE VIS-NIR - G. Caruso, L. Tozzini, G. Rallo, M. Moriondo, J. Primicerio, G. Palai, R. Gucci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12:00-12:15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METODI PER LA DETERMINAZIONE IN TEMPO REALE DELLO STATO IDRICO DELL’OLIVO: INDAGINI PRELIMINARI IN IMPIANTI INTENSIVI - F.P. Marra, G. Marino, A. Scalisi, R. Lo Bianco, T. Caruso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12:15-12:30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PREVISIONE DELL’INFESTAZIONE DI BACTROCERA OLEAE CON INDICATORI BIOCLIMATICI - S. Marchi, R. Tognetti, R. Petacchi, M. Ricciolini, A. Farman, P. Beavis, D. Guidotti 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12:30-12:45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I FEROMONI SESSUALI DELLA MOSCA DELLE OLIVE BACTROCERA OLEAE (DIPTERA: TEPHRITIDAE) - A. Canale, G. Benelli, G.S. Germinara, A. Carpita, A. Raspi, G. Rotundo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12:45-13:00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CIBO FUNZIONALE DALL’OLIVO - R. Muleo, M. Cirilli, F. Gattabria, V. Colizzi, C. Montesano, A. Minutolo, M. Potestà, S. Urbani, M. Servili, S. Esposto, A. Taticchi, C. Iacona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13:00 - 14:30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Pranzo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14:30 - 17:00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Convegno tecnico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>(FORMAZIONE E INNOVAZIONE PER LA FILIERA OLIVICOLO-OLEARIA)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14:30-15:00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Plenary lecture –XYLELLA FASTIDIOSA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17:00-17:30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Pausa caffè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17:30-19:30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SESSIONE POSTER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>19 ottobre 2017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7:30 - 19:30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Visita Tecnica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20:30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Cena Sociale (50 euro)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>20 ottobre 2017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9:00 - 9:30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Plenary lecture Maurizio Servili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9:30-11:15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Sessione scientifica (OLIVICOLTURA)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9:30-9:45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IL GERMOPLASMA OLIVICOLO DEL CAMPO COLLEZIONE DEL CENTRO DI RICERCA PER L'OLIVICOLTURA E L'INDUSTRIA OLEARIA (CREA-OLI) DI RENDE": UN NUOVO CATALOGO VARIETALE DEL GERMOPLASMA OLIVICOLO ITALIANO - E. Perri, M. Alessandrino, C. Basti, G. Lo Feudo, M. Pellegrino, A. Rosati, V. Vizzarri, S. Zelasco, C. Benincasa, A. Salimonti, F. Carbone, G. Godino, F. Zaffina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>9:45-10:00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NUOVE ACCESSIONI SICILIANE DI OLIVO - G. Sorrentino, N. Timpanaro, P. Rapisarda, F. V. Romeo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>10:00-10:15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EFFETTO DELLA POTATURA “SELETTIVA” E DELLA POTATURA MECCANICA SUL COMPORTAMENTO VEGETO PRODUTTIVO DI PIANTE ALLEVATE IN UN IMPIANTO SUPERINTENSIVO - S. Tombesi, D. Farinelli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>10:15-10:30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AGROECOSISTEMA SOSTENIBILE IN OLIVICOLTURA - C. Xiloyannis, A.M. Palese, A. Sofo, A.N. Mininni, E. Lardo, B. Dichio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lastRenderedPageBreak/>
        <w:t>10:30-10:45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VALUTAZIONE A MEDIO TERMINE DI DIFFERENTI CULTIVAR DI OLIVO ITALIANE ALLEVATE SECONDO IL SISTEMA COLTURALE SUPERINTENSIVO - S. Camposeo, A.M. Stellacci, G.A. Vivaldi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>10:45-11:00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INNOVATIVO DI SUPPORTO ALLE DECISIONI PER IL RIUSO SOSTENIBILE DI ACQUE REFLUE URBANE IN OLIVICOLTURA - G.A. Vivaldi, F.P. Salcedo, M.A. Mastro, S. Camposeo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>11:00-11:15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FUNZIONALITÀ DEL SUOLO IN OLIVETO INTENSIVO: GESTIONI CONSERVATIVE A CONFRONTO - N. Vignozzi, M.C. Andrenelli, G. Caruso, E. Gagnarli, S. Pellegrini, S. Simoni, G. Valboa, R. Gucci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11:15 - 11:30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Pausa caffè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11:30-13:00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Sessione scientifica (ELAIOTECNICA)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11:30-11:45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CARATTERIZZAZIONE CHIMICA E BIOLOGICA DI ESTRATTI DI FOGLIE DI OLIVO E IMPIEGO IN MATRICI ALIMENTARI - G. Difonzo, A. Russo, A. Trani, M. Ranieri, L. Cosmai, R. Silletti, G. Squeo, R. Nasti, C. Summo, V.M. Paradiso, A. Pasqualone, G. Tamma, F. Caponio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11:45-12:00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ISTEMA COMBINATO AD ULTRASUONI E SCAMBIO TERMICO PER IL SIMULTANEO INCREMENTO DI RESA E CONTENUTO IN POLIFENOLI DELL'OLIO EXTRAVERGINE D'OLIVA - M.L. Clodoveo, E. Distaso, P. Tamburrano, A. Paduano, F. Corbo, R. Sacchi, R. Amirante 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12:00-12:15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STABILIZAZIONE DELLA TORBIDITÀ DELL’OLIO VERGINE D’OLIVA E SUO IMPATTO SULLA QUALITÀ DURANTE UNA SIMULAZIONE DI SHELF-LIFE - G. Veneziani, S. Esposto, A. Taticchi, S. Urbani, R. Selvaggini, B. Sordini, M. Servili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12:15-12:30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IMPIANTO COMBINATO MICROONDE - MEGASUONI PER L’ESTRAZIONE CONTINUA DELL’OLIO D’OLIVA - A. Leone, R. Romaniello, A. Tamborrino, X.Q Xu, M. Servili, S. Urbani, P. Juliano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12:30-12:45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REFRIGERAZIONE DELLE OLIVE IN PRE-FRANGITURA E PROFILO DEI COMPOSTI VOLATILI DELL’OLIO - A.M. Dourou, S. Brizzolara, F. Famiani, P. Tonutti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 xml:space="preserve">12:45 </w:t>
      </w:r>
      <w:r w:rsidRPr="00E95F1D">
        <w:rPr>
          <w:rFonts w:ascii="Times New Roman" w:hAnsi="Times New Roman" w:cs="Times New Roman"/>
          <w:color w:val="000000"/>
          <w:sz w:val="24"/>
          <w:szCs w:val="24"/>
        </w:rPr>
        <w:tab/>
        <w:t>Cerimonia di Chiusura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1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E95F1D" w:rsidRPr="00E95F1D" w:rsidRDefault="00E95F1D" w:rsidP="00E9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1544" w:rsidRPr="00200705" w:rsidRDefault="00881544" w:rsidP="00881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81544" w:rsidRPr="00200705" w:rsidSect="007E57C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51" w:rsidRDefault="00F83B51" w:rsidP="004F4F16">
      <w:pPr>
        <w:spacing w:after="0" w:line="240" w:lineRule="auto"/>
      </w:pPr>
      <w:r>
        <w:separator/>
      </w:r>
    </w:p>
  </w:endnote>
  <w:endnote w:type="continuationSeparator" w:id="0">
    <w:p w:rsidR="00F83B51" w:rsidRDefault="00F83B51" w:rsidP="004F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51" w:rsidRDefault="00F83B51" w:rsidP="004F4F16">
      <w:pPr>
        <w:spacing w:after="0" w:line="240" w:lineRule="auto"/>
      </w:pPr>
      <w:r>
        <w:separator/>
      </w:r>
    </w:p>
  </w:footnote>
  <w:footnote w:type="continuationSeparator" w:id="0">
    <w:p w:rsidR="00F83B51" w:rsidRDefault="00F83B51" w:rsidP="004F4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16"/>
    <w:rsid w:val="0000510F"/>
    <w:rsid w:val="0000642F"/>
    <w:rsid w:val="0003178C"/>
    <w:rsid w:val="00035104"/>
    <w:rsid w:val="00070F82"/>
    <w:rsid w:val="00072469"/>
    <w:rsid w:val="000847DF"/>
    <w:rsid w:val="000A5397"/>
    <w:rsid w:val="000B3DDF"/>
    <w:rsid w:val="000B6357"/>
    <w:rsid w:val="000C372E"/>
    <w:rsid w:val="000C60DA"/>
    <w:rsid w:val="000E65FD"/>
    <w:rsid w:val="000E7E6F"/>
    <w:rsid w:val="00100C2D"/>
    <w:rsid w:val="001108BE"/>
    <w:rsid w:val="00111F65"/>
    <w:rsid w:val="00115303"/>
    <w:rsid w:val="0015471C"/>
    <w:rsid w:val="001964C5"/>
    <w:rsid w:val="001A0FE6"/>
    <w:rsid w:val="001D3D05"/>
    <w:rsid w:val="00200705"/>
    <w:rsid w:val="0021015D"/>
    <w:rsid w:val="002320EF"/>
    <w:rsid w:val="00262145"/>
    <w:rsid w:val="0029045A"/>
    <w:rsid w:val="002967A2"/>
    <w:rsid w:val="002B5C54"/>
    <w:rsid w:val="002C12FF"/>
    <w:rsid w:val="002D2474"/>
    <w:rsid w:val="002F1347"/>
    <w:rsid w:val="002F7AC5"/>
    <w:rsid w:val="0030453B"/>
    <w:rsid w:val="00344C96"/>
    <w:rsid w:val="00354EC8"/>
    <w:rsid w:val="003911A7"/>
    <w:rsid w:val="004018B8"/>
    <w:rsid w:val="004249F9"/>
    <w:rsid w:val="004311C8"/>
    <w:rsid w:val="00432BF1"/>
    <w:rsid w:val="00436D4B"/>
    <w:rsid w:val="00444DC9"/>
    <w:rsid w:val="00455F52"/>
    <w:rsid w:val="00457BFC"/>
    <w:rsid w:val="004672C8"/>
    <w:rsid w:val="00471E08"/>
    <w:rsid w:val="004D12CF"/>
    <w:rsid w:val="004F4F16"/>
    <w:rsid w:val="00516B0A"/>
    <w:rsid w:val="00522381"/>
    <w:rsid w:val="00553440"/>
    <w:rsid w:val="00566436"/>
    <w:rsid w:val="00577387"/>
    <w:rsid w:val="005773E1"/>
    <w:rsid w:val="005A1E7C"/>
    <w:rsid w:val="005A30E3"/>
    <w:rsid w:val="005B7DC6"/>
    <w:rsid w:val="005C357A"/>
    <w:rsid w:val="005D0B12"/>
    <w:rsid w:val="005E303B"/>
    <w:rsid w:val="00665D7A"/>
    <w:rsid w:val="00673FB7"/>
    <w:rsid w:val="00674A08"/>
    <w:rsid w:val="00686A4F"/>
    <w:rsid w:val="0069194D"/>
    <w:rsid w:val="006D0E04"/>
    <w:rsid w:val="00706FE7"/>
    <w:rsid w:val="0072178F"/>
    <w:rsid w:val="00727F41"/>
    <w:rsid w:val="007566CF"/>
    <w:rsid w:val="007672B2"/>
    <w:rsid w:val="00787C03"/>
    <w:rsid w:val="007C540F"/>
    <w:rsid w:val="007D1265"/>
    <w:rsid w:val="007E09CE"/>
    <w:rsid w:val="007E357D"/>
    <w:rsid w:val="007E57C5"/>
    <w:rsid w:val="007E63D5"/>
    <w:rsid w:val="00816F5B"/>
    <w:rsid w:val="00837A27"/>
    <w:rsid w:val="00881544"/>
    <w:rsid w:val="008C656D"/>
    <w:rsid w:val="008F573E"/>
    <w:rsid w:val="00972527"/>
    <w:rsid w:val="009B57D1"/>
    <w:rsid w:val="009D0A44"/>
    <w:rsid w:val="009D5DB5"/>
    <w:rsid w:val="009E6E6E"/>
    <w:rsid w:val="009F0883"/>
    <w:rsid w:val="00A043B2"/>
    <w:rsid w:val="00A16642"/>
    <w:rsid w:val="00A40245"/>
    <w:rsid w:val="00A42033"/>
    <w:rsid w:val="00A44B06"/>
    <w:rsid w:val="00A5246E"/>
    <w:rsid w:val="00A60434"/>
    <w:rsid w:val="00AA1798"/>
    <w:rsid w:val="00AD6B49"/>
    <w:rsid w:val="00B17536"/>
    <w:rsid w:val="00B213B1"/>
    <w:rsid w:val="00BA5A9F"/>
    <w:rsid w:val="00BB7448"/>
    <w:rsid w:val="00BB782B"/>
    <w:rsid w:val="00BC60DC"/>
    <w:rsid w:val="00BD2F51"/>
    <w:rsid w:val="00BD42AF"/>
    <w:rsid w:val="00BF2E9C"/>
    <w:rsid w:val="00C33FB5"/>
    <w:rsid w:val="00C35321"/>
    <w:rsid w:val="00C40710"/>
    <w:rsid w:val="00C464A8"/>
    <w:rsid w:val="00C51016"/>
    <w:rsid w:val="00C61775"/>
    <w:rsid w:val="00C85FB9"/>
    <w:rsid w:val="00CA2EDB"/>
    <w:rsid w:val="00CC606F"/>
    <w:rsid w:val="00CD0657"/>
    <w:rsid w:val="00CD5A2D"/>
    <w:rsid w:val="00CF43E6"/>
    <w:rsid w:val="00D04C33"/>
    <w:rsid w:val="00D050F2"/>
    <w:rsid w:val="00D15D50"/>
    <w:rsid w:val="00D55E63"/>
    <w:rsid w:val="00D61825"/>
    <w:rsid w:val="00D772F7"/>
    <w:rsid w:val="00D80DAF"/>
    <w:rsid w:val="00DA0F4A"/>
    <w:rsid w:val="00DD1711"/>
    <w:rsid w:val="00E1724A"/>
    <w:rsid w:val="00E429CA"/>
    <w:rsid w:val="00E43963"/>
    <w:rsid w:val="00E52286"/>
    <w:rsid w:val="00E95F1D"/>
    <w:rsid w:val="00E96E27"/>
    <w:rsid w:val="00EB6ADF"/>
    <w:rsid w:val="00EE3121"/>
    <w:rsid w:val="00F3496E"/>
    <w:rsid w:val="00F45077"/>
    <w:rsid w:val="00F54587"/>
    <w:rsid w:val="00F56F4F"/>
    <w:rsid w:val="00F83B51"/>
    <w:rsid w:val="00F8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9A4A8-6388-49CA-A60E-7ECBE640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4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F16"/>
  </w:style>
  <w:style w:type="paragraph" w:styleId="Pidipagina">
    <w:name w:val="footer"/>
    <w:basedOn w:val="Normale"/>
    <w:link w:val="PidipaginaCarattere"/>
    <w:uiPriority w:val="99"/>
    <w:unhideWhenUsed/>
    <w:rsid w:val="004F4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F16"/>
  </w:style>
  <w:style w:type="character" w:styleId="Collegamentoipertestuale">
    <w:name w:val="Hyperlink"/>
    <w:basedOn w:val="Carpredefinitoparagrafo"/>
    <w:uiPriority w:val="99"/>
    <w:unhideWhenUsed/>
    <w:rsid w:val="005A1E7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olivolio@santannapis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accademiaolivoeoli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oihs.it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antannapisa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ip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Sebastiani</dc:creator>
  <cp:lastModifiedBy>accademia</cp:lastModifiedBy>
  <cp:revision>2</cp:revision>
  <cp:lastPrinted>2017-06-15T07:06:00Z</cp:lastPrinted>
  <dcterms:created xsi:type="dcterms:W3CDTF">2017-06-15T07:06:00Z</dcterms:created>
  <dcterms:modified xsi:type="dcterms:W3CDTF">2017-06-15T07:06:00Z</dcterms:modified>
</cp:coreProperties>
</file>